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EF5" w:rsidRDefault="00E15EF5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Replies.</w:t>
      </w:r>
      <w:proofErr w:type="gramEnd"/>
    </w:p>
    <w:p w:rsidR="009A0AC5" w:rsidRPr="00E15EF5" w:rsidRDefault="001753C1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EF5">
        <w:rPr>
          <w:rFonts w:ascii="Times New Roman" w:hAnsi="Times New Roman" w:cs="Times New Roman"/>
          <w:b/>
          <w:sz w:val="24"/>
          <w:szCs w:val="24"/>
        </w:rPr>
        <w:t xml:space="preserve">Reply to </w:t>
      </w:r>
      <w:proofErr w:type="spellStart"/>
      <w:r w:rsidRPr="00E15EF5">
        <w:rPr>
          <w:rFonts w:ascii="Times New Roman" w:hAnsi="Times New Roman" w:cs="Times New Roman"/>
          <w:b/>
          <w:sz w:val="24"/>
          <w:szCs w:val="24"/>
        </w:rPr>
        <w:t>Marquita</w:t>
      </w:r>
      <w:proofErr w:type="spellEnd"/>
      <w:r w:rsidRPr="00E15EF5">
        <w:rPr>
          <w:rFonts w:ascii="Times New Roman" w:hAnsi="Times New Roman" w:cs="Times New Roman"/>
          <w:b/>
          <w:sz w:val="24"/>
          <w:szCs w:val="24"/>
        </w:rPr>
        <w:t xml:space="preserve"> Raines</w:t>
      </w:r>
    </w:p>
    <w:p w:rsidR="00E15EF5" w:rsidRDefault="001753C1" w:rsidP="00E1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5EF5">
        <w:rPr>
          <w:rFonts w:ascii="Times New Roman" w:hAnsi="Times New Roman" w:cs="Times New Roman"/>
          <w:sz w:val="24"/>
          <w:szCs w:val="24"/>
        </w:rPr>
        <w:t xml:space="preserve">Hello Marquita, one of the most important stages for infants is cognitive development. Cognitive development in infants </w:t>
      </w:r>
      <w:r w:rsidR="005D75B4" w:rsidRPr="00E15EF5">
        <w:rPr>
          <w:rFonts w:ascii="Times New Roman" w:hAnsi="Times New Roman" w:cs="Times New Roman"/>
          <w:sz w:val="24"/>
          <w:szCs w:val="24"/>
        </w:rPr>
        <w:t xml:space="preserve">is crucial </w:t>
      </w:r>
      <w:r w:rsidRPr="00E15EF5">
        <w:rPr>
          <w:rFonts w:ascii="Times New Roman" w:hAnsi="Times New Roman" w:cs="Times New Roman"/>
          <w:sz w:val="24"/>
          <w:szCs w:val="24"/>
        </w:rPr>
        <w:t>since it allows the child to express needs. In case the child is wet or hungry, the child is able to construct the knowledge</w:t>
      </w:r>
      <w:r w:rsidR="005D75B4" w:rsidRPr="00E15EF5">
        <w:rPr>
          <w:rFonts w:ascii="Times New Roman" w:hAnsi="Times New Roman" w:cs="Times New Roman"/>
          <w:sz w:val="24"/>
          <w:szCs w:val="24"/>
        </w:rPr>
        <w:t xml:space="preserve"> when he or she</w:t>
      </w:r>
      <w:r w:rsidRPr="00E15EF5">
        <w:rPr>
          <w:rFonts w:ascii="Times New Roman" w:hAnsi="Times New Roman" w:cs="Times New Roman"/>
          <w:sz w:val="24"/>
          <w:szCs w:val="24"/>
        </w:rPr>
        <w:t xml:space="preserve"> cr</w:t>
      </w:r>
      <w:r w:rsidR="00E15EF5">
        <w:rPr>
          <w:rFonts w:ascii="Times New Roman" w:hAnsi="Times New Roman" w:cs="Times New Roman"/>
          <w:sz w:val="24"/>
          <w:szCs w:val="24"/>
        </w:rPr>
        <w:t>ies</w:t>
      </w:r>
      <w:r w:rsidR="00E15EF5" w:rsidRPr="00E15EF5">
        <w:rPr>
          <w:rFonts w:ascii="Times New Roman" w:hAnsi="Times New Roman" w:cs="Times New Roman"/>
          <w:sz w:val="24"/>
          <w:szCs w:val="24"/>
        </w:rPr>
        <w:t xml:space="preserve"> </w:t>
      </w:r>
      <w:r w:rsidR="00E15EF5">
        <w:rPr>
          <w:rFonts w:ascii="Times New Roman" w:hAnsi="Times New Roman" w:cs="Times New Roman"/>
          <w:sz w:val="24"/>
          <w:szCs w:val="24"/>
        </w:rPr>
        <w:t xml:space="preserve">(Danielle, </w:t>
      </w:r>
      <w:r w:rsidR="00E15EF5" w:rsidRPr="00B13AF1">
        <w:rPr>
          <w:rFonts w:ascii="Times New Roman" w:hAnsi="Times New Roman" w:cs="Times New Roman"/>
          <w:sz w:val="24"/>
          <w:szCs w:val="24"/>
        </w:rPr>
        <w:t>2013).</w:t>
      </w:r>
      <w:r w:rsidRPr="00E15EF5">
        <w:rPr>
          <w:rFonts w:ascii="Times New Roman" w:hAnsi="Times New Roman" w:cs="Times New Roman"/>
          <w:sz w:val="24"/>
          <w:szCs w:val="24"/>
        </w:rPr>
        <w:t xml:space="preserve"> I agree that bonding and security are important for an infant since</w:t>
      </w:r>
      <w:r w:rsidR="00370F6C" w:rsidRPr="00E15EF5">
        <w:rPr>
          <w:rFonts w:ascii="Times New Roman" w:hAnsi="Times New Roman" w:cs="Times New Roman"/>
          <w:sz w:val="24"/>
          <w:szCs w:val="24"/>
        </w:rPr>
        <w:t xml:space="preserve"> it improves the relationship with the parents. Thank you.</w:t>
      </w:r>
    </w:p>
    <w:p w:rsidR="001753C1" w:rsidRDefault="00E15EF5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Reference.</w:t>
      </w:r>
      <w:proofErr w:type="gramEnd"/>
    </w:p>
    <w:p w:rsidR="00E15EF5" w:rsidRDefault="00E15EF5" w:rsidP="00E15E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3AF1">
        <w:rPr>
          <w:rFonts w:ascii="Times New Roman" w:hAnsi="Times New Roman" w:cs="Times New Roman"/>
          <w:sz w:val="24"/>
          <w:szCs w:val="24"/>
        </w:rPr>
        <w:t xml:space="preserve">Danielle, D. (2013).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>Developmental Milestones-Infants.</w:t>
      </w:r>
      <w:proofErr w:type="gramEnd"/>
      <w:r w:rsidRPr="00B13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4" w:history="1">
        <w:r w:rsidRPr="00B13AF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https://www.youtube.com/watch?v=hD_YqcWCwFQ&amp;hd=1</w:t>
        </w:r>
      </w:hyperlink>
      <w:r w:rsidRPr="00B13AF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15EF5" w:rsidRPr="00E15EF5" w:rsidRDefault="00E15EF5" w:rsidP="00E15E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70F6C" w:rsidRPr="00E15EF5" w:rsidRDefault="00370F6C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5EF5">
        <w:rPr>
          <w:rFonts w:ascii="Times New Roman" w:hAnsi="Times New Roman" w:cs="Times New Roman"/>
          <w:b/>
          <w:sz w:val="24"/>
          <w:szCs w:val="24"/>
        </w:rPr>
        <w:t>Reply to Abbie Laird</w:t>
      </w:r>
    </w:p>
    <w:p w:rsidR="00370F6C" w:rsidRDefault="00370F6C" w:rsidP="00E1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5EF5">
        <w:rPr>
          <w:rFonts w:ascii="Times New Roman" w:hAnsi="Times New Roman" w:cs="Times New Roman"/>
          <w:sz w:val="24"/>
          <w:szCs w:val="24"/>
        </w:rPr>
        <w:t>Hey Abbie, emotional stage is critical since it allows the child to handle fear and trauma. Fear and traumas may impact the mental health at a later</w:t>
      </w:r>
      <w:r w:rsidR="005D75B4" w:rsidRPr="00E15EF5">
        <w:rPr>
          <w:rFonts w:ascii="Times New Roman" w:hAnsi="Times New Roman" w:cs="Times New Roman"/>
          <w:sz w:val="24"/>
          <w:szCs w:val="24"/>
        </w:rPr>
        <w:t xml:space="preserve"> stage</w:t>
      </w:r>
      <w:r w:rsidRPr="00E15EF5">
        <w:rPr>
          <w:rFonts w:ascii="Times New Roman" w:hAnsi="Times New Roman" w:cs="Times New Roman"/>
          <w:sz w:val="24"/>
          <w:szCs w:val="24"/>
        </w:rPr>
        <w:t xml:space="preserve"> in life</w:t>
      </w:r>
      <w:r w:rsidR="00E15EF5">
        <w:rPr>
          <w:rFonts w:ascii="Times New Roman" w:hAnsi="Times New Roman" w:cs="Times New Roman"/>
          <w:sz w:val="24"/>
          <w:szCs w:val="24"/>
        </w:rPr>
        <w:t xml:space="preserve"> (Danielle, </w:t>
      </w:r>
      <w:r w:rsidR="00E15EF5" w:rsidRPr="00B13AF1">
        <w:rPr>
          <w:rFonts w:ascii="Times New Roman" w:hAnsi="Times New Roman" w:cs="Times New Roman"/>
          <w:sz w:val="24"/>
          <w:szCs w:val="24"/>
        </w:rPr>
        <w:t>2013).</w:t>
      </w:r>
      <w:r w:rsidRPr="00E15EF5">
        <w:rPr>
          <w:rFonts w:ascii="Times New Roman" w:hAnsi="Times New Roman" w:cs="Times New Roman"/>
          <w:sz w:val="24"/>
          <w:szCs w:val="24"/>
        </w:rPr>
        <w:t>On the same note, the emotion</w:t>
      </w:r>
      <w:r w:rsidR="00E15EF5" w:rsidRPr="00E15EF5">
        <w:rPr>
          <w:rFonts w:ascii="Times New Roman" w:hAnsi="Times New Roman" w:cs="Times New Roman"/>
          <w:sz w:val="24"/>
          <w:szCs w:val="24"/>
        </w:rPr>
        <w:t>al</w:t>
      </w:r>
      <w:r w:rsidRPr="00E15EF5">
        <w:rPr>
          <w:rFonts w:ascii="Times New Roman" w:hAnsi="Times New Roman" w:cs="Times New Roman"/>
          <w:sz w:val="24"/>
          <w:szCs w:val="24"/>
        </w:rPr>
        <w:t xml:space="preserve"> stage is critical since it enables children to handle depression. All aspects of development are important since they contribute to their overall life once they</w:t>
      </w:r>
      <w:r w:rsidR="003D2BFD" w:rsidRPr="00E15EF5">
        <w:rPr>
          <w:rFonts w:ascii="Times New Roman" w:hAnsi="Times New Roman" w:cs="Times New Roman"/>
          <w:sz w:val="24"/>
          <w:szCs w:val="24"/>
        </w:rPr>
        <w:t xml:space="preserve"> have grown up. Thank you.</w:t>
      </w:r>
    </w:p>
    <w:p w:rsidR="00E15EF5" w:rsidRDefault="00E15EF5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Reference.</w:t>
      </w:r>
      <w:proofErr w:type="gramEnd"/>
    </w:p>
    <w:p w:rsidR="00E15EF5" w:rsidRPr="00E15EF5" w:rsidRDefault="00E15EF5" w:rsidP="00E15E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3AF1">
        <w:rPr>
          <w:rFonts w:ascii="Times New Roman" w:hAnsi="Times New Roman" w:cs="Times New Roman"/>
          <w:sz w:val="24"/>
          <w:szCs w:val="24"/>
        </w:rPr>
        <w:t xml:space="preserve">Danielle, D. (2013).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>Developmental Milestones-Infants.</w:t>
      </w:r>
      <w:proofErr w:type="gramEnd"/>
      <w:r w:rsidRPr="00B13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5" w:history="1">
        <w:r w:rsidRPr="00B13AF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https://www.youtube.com/watch?v=hD_YqcWCwFQ&amp;hd=1</w:t>
        </w:r>
      </w:hyperlink>
      <w:r w:rsidRPr="00B13AF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D2BFD" w:rsidRPr="00E15EF5" w:rsidRDefault="003D2BFD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EF5">
        <w:rPr>
          <w:rFonts w:ascii="Times New Roman" w:hAnsi="Times New Roman" w:cs="Times New Roman"/>
          <w:b/>
          <w:sz w:val="24"/>
          <w:szCs w:val="24"/>
        </w:rPr>
        <w:t>Reply to Lindsay Ogerly</w:t>
      </w:r>
    </w:p>
    <w:p w:rsidR="003D2BFD" w:rsidRDefault="003D2BFD" w:rsidP="00E1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5EF5">
        <w:rPr>
          <w:rFonts w:ascii="Times New Roman" w:hAnsi="Times New Roman" w:cs="Times New Roman"/>
          <w:sz w:val="24"/>
          <w:szCs w:val="24"/>
        </w:rPr>
        <w:lastRenderedPageBreak/>
        <w:t xml:space="preserve">Great post Lindsay. I support the fact that Piaget’s Constructivist theory is very important since it is viewed as </w:t>
      </w:r>
      <w:r w:rsidR="005D75B4" w:rsidRPr="00E15EF5">
        <w:rPr>
          <w:rFonts w:ascii="Times New Roman" w:hAnsi="Times New Roman" w:cs="Times New Roman"/>
          <w:sz w:val="24"/>
          <w:szCs w:val="24"/>
        </w:rPr>
        <w:t xml:space="preserve">a </w:t>
      </w:r>
      <w:r w:rsidRPr="00E15EF5">
        <w:rPr>
          <w:rFonts w:ascii="Times New Roman" w:hAnsi="Times New Roman" w:cs="Times New Roman"/>
          <w:sz w:val="24"/>
          <w:szCs w:val="24"/>
        </w:rPr>
        <w:t>fundament</w:t>
      </w:r>
      <w:r w:rsidR="005D75B4" w:rsidRPr="00E15EF5">
        <w:rPr>
          <w:rFonts w:ascii="Times New Roman" w:hAnsi="Times New Roman" w:cs="Times New Roman"/>
          <w:sz w:val="24"/>
          <w:szCs w:val="24"/>
        </w:rPr>
        <w:t>al</w:t>
      </w:r>
      <w:r w:rsidRPr="00E15EF5">
        <w:rPr>
          <w:rFonts w:ascii="Times New Roman" w:hAnsi="Times New Roman" w:cs="Times New Roman"/>
          <w:sz w:val="24"/>
          <w:szCs w:val="24"/>
        </w:rPr>
        <w:t xml:space="preserve"> of learning. This theory emphasizes that the child’s environment reflects their behaviours in society</w:t>
      </w:r>
      <w:r w:rsidR="00E15EF5">
        <w:rPr>
          <w:rFonts w:ascii="Times New Roman" w:hAnsi="Times New Roman" w:cs="Times New Roman"/>
          <w:sz w:val="24"/>
          <w:szCs w:val="24"/>
        </w:rPr>
        <w:t xml:space="preserve"> (Danielle, </w:t>
      </w:r>
      <w:r w:rsidR="00E15EF5" w:rsidRPr="00B13AF1">
        <w:rPr>
          <w:rFonts w:ascii="Times New Roman" w:hAnsi="Times New Roman" w:cs="Times New Roman"/>
          <w:sz w:val="24"/>
          <w:szCs w:val="24"/>
        </w:rPr>
        <w:t>2013).</w:t>
      </w:r>
      <w:r w:rsidRPr="00E15EF5">
        <w:rPr>
          <w:rFonts w:ascii="Times New Roman" w:hAnsi="Times New Roman" w:cs="Times New Roman"/>
          <w:sz w:val="24"/>
          <w:szCs w:val="24"/>
        </w:rPr>
        <w:t xml:space="preserve"> In addition, bonding and security are also vital since they strengthen the bond they have with their parents.</w:t>
      </w:r>
      <w:r w:rsidR="005D75B4" w:rsidRPr="00E15EF5">
        <w:rPr>
          <w:rFonts w:ascii="Times New Roman" w:hAnsi="Times New Roman" w:cs="Times New Roman"/>
          <w:sz w:val="24"/>
          <w:szCs w:val="24"/>
        </w:rPr>
        <w:t xml:space="preserve"> Children are able to learn and enjoy the parental figure as they grow up. Thank you for sharing.</w:t>
      </w:r>
      <w:bookmarkStart w:id="0" w:name="_GoBack"/>
      <w:bookmarkEnd w:id="0"/>
    </w:p>
    <w:p w:rsidR="00E15EF5" w:rsidRDefault="00E15EF5" w:rsidP="00E15E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Reference.</w:t>
      </w:r>
      <w:proofErr w:type="gramEnd"/>
    </w:p>
    <w:p w:rsidR="00E15EF5" w:rsidRDefault="00E15EF5" w:rsidP="00E15E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3AF1">
        <w:rPr>
          <w:rFonts w:ascii="Times New Roman" w:hAnsi="Times New Roman" w:cs="Times New Roman"/>
          <w:sz w:val="24"/>
          <w:szCs w:val="24"/>
        </w:rPr>
        <w:t xml:space="preserve">Danielle, D. (2013).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>Developmental Milestones-Infants.</w:t>
      </w:r>
      <w:proofErr w:type="gramEnd"/>
      <w:r w:rsidRPr="00B13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3AF1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6" w:history="1">
        <w:r w:rsidRPr="00B13AF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https://www.youtube.com/watch?v=hD_YqcWCwFQ&amp;hd=1</w:t>
        </w:r>
      </w:hyperlink>
      <w:r w:rsidRPr="00B13AF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15EF5" w:rsidRPr="00E15EF5" w:rsidRDefault="00E15EF5" w:rsidP="00E15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15EF5" w:rsidRPr="00E15EF5" w:rsidSect="00011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53C1"/>
    <w:rsid w:val="00011C5E"/>
    <w:rsid w:val="001753C1"/>
    <w:rsid w:val="00370F6C"/>
    <w:rsid w:val="003D2BFD"/>
    <w:rsid w:val="005D75B4"/>
    <w:rsid w:val="009A0AC5"/>
    <w:rsid w:val="00E15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EF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D_YqcWCwFQ&amp;hd=1" TargetMode="External"/><Relationship Id="rId5" Type="http://schemas.openxmlformats.org/officeDocument/2006/relationships/hyperlink" Target="https://www.youtube.com/watch?v=hD_YqcWCwFQ&amp;hd=1" TargetMode="External"/><Relationship Id="rId4" Type="http://schemas.openxmlformats.org/officeDocument/2006/relationships/hyperlink" Target="https://www.youtube.com/watch?v=hD_YqcWCwFQ&amp;h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2019-10-18T12:57:00Z</dcterms:created>
  <dcterms:modified xsi:type="dcterms:W3CDTF">2019-10-18T12:57:00Z</dcterms:modified>
</cp:coreProperties>
</file>